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CB9D" w14:textId="77777777" w:rsidR="00E50BD2" w:rsidRDefault="00E50BD2" w:rsidP="00E50BD2">
      <w:pPr>
        <w:pStyle w:val="Standard"/>
        <w:ind w:left="720"/>
        <w:jc w:val="center"/>
      </w:pPr>
      <w:r>
        <w:rPr>
          <w:rFonts w:ascii="Arial" w:hAnsi="Arial" w:cs="Arial"/>
          <w:b/>
          <w:sz w:val="28"/>
          <w:szCs w:val="28"/>
        </w:rPr>
        <w:t>LIMESTONE TWP. SUPERVISORS</w:t>
      </w:r>
    </w:p>
    <w:p w14:paraId="0C431EFB" w14:textId="77777777" w:rsidR="00E50BD2" w:rsidRDefault="00E50BD2" w:rsidP="00E50BD2">
      <w:pPr>
        <w:pStyle w:val="Standard"/>
        <w:ind w:left="720"/>
        <w:jc w:val="center"/>
      </w:pPr>
      <w:r>
        <w:rPr>
          <w:rFonts w:ascii="Arial" w:hAnsi="Arial" w:cs="Arial"/>
          <w:b/>
        </w:rPr>
        <w:t>6253 S. Rt. 44 Hwy.</w:t>
      </w:r>
      <w:proofErr w:type="gramStart"/>
      <w:r>
        <w:rPr>
          <w:rFonts w:ascii="Arial" w:hAnsi="Arial" w:cs="Arial"/>
          <w:b/>
        </w:rPr>
        <w:t>,  Jersey</w:t>
      </w:r>
      <w:proofErr w:type="gramEnd"/>
      <w:r>
        <w:rPr>
          <w:rFonts w:ascii="Arial" w:hAnsi="Arial" w:cs="Arial"/>
          <w:b/>
        </w:rPr>
        <w:t xml:space="preserve"> Shore, PA  17740</w:t>
      </w:r>
    </w:p>
    <w:p w14:paraId="0608279A" w14:textId="77777777" w:rsidR="00E50BD2" w:rsidRDefault="00E50BD2" w:rsidP="00E50BD2">
      <w:pPr>
        <w:pStyle w:val="Standard"/>
        <w:ind w:left="720"/>
        <w:jc w:val="center"/>
        <w:rPr>
          <w:b/>
          <w:i/>
        </w:rPr>
      </w:pPr>
      <w:r>
        <w:rPr>
          <w:b/>
          <w:i/>
        </w:rPr>
        <w:t xml:space="preserve">Dennis E. Haines, </w:t>
      </w:r>
      <w:proofErr w:type="gramStart"/>
      <w:r>
        <w:rPr>
          <w:b/>
          <w:i/>
        </w:rPr>
        <w:t xml:space="preserve">Chairman,   </w:t>
      </w:r>
      <w:proofErr w:type="gramEnd"/>
      <w:r>
        <w:rPr>
          <w:b/>
          <w:i/>
        </w:rPr>
        <w:t xml:space="preserve">Chris Lorson, Vice-Chairman    </w:t>
      </w:r>
    </w:p>
    <w:p w14:paraId="01E3FD11" w14:textId="77777777" w:rsidR="00E50BD2" w:rsidRDefault="00E50BD2" w:rsidP="00E50BD2">
      <w:pPr>
        <w:pStyle w:val="Standard"/>
        <w:ind w:left="1080"/>
        <w:jc w:val="center"/>
        <w:rPr>
          <w:b/>
          <w:i/>
        </w:rPr>
      </w:pPr>
      <w:r>
        <w:rPr>
          <w:b/>
          <w:i/>
        </w:rPr>
        <w:t>Dale L. Winter, Supervisor</w:t>
      </w:r>
    </w:p>
    <w:p w14:paraId="2270188B" w14:textId="77777777" w:rsidR="00E50BD2" w:rsidRDefault="00E50BD2" w:rsidP="00E50BD2">
      <w:pPr>
        <w:pStyle w:val="Standard"/>
        <w:ind w:left="1080"/>
        <w:jc w:val="center"/>
        <w:rPr>
          <w:b/>
          <w:i/>
        </w:rPr>
      </w:pPr>
      <w:r>
        <w:rPr>
          <w:b/>
          <w:i/>
        </w:rPr>
        <w:t xml:space="preserve"> Dance Drier, Attorney</w:t>
      </w:r>
    </w:p>
    <w:p w14:paraId="416A5C26" w14:textId="77777777" w:rsidR="00E50BD2" w:rsidRDefault="00E50BD2" w:rsidP="00E50BD2">
      <w:pPr>
        <w:pStyle w:val="Standard"/>
        <w:ind w:left="1080"/>
        <w:jc w:val="center"/>
        <w:rPr>
          <w:b/>
          <w:i/>
        </w:rPr>
      </w:pPr>
    </w:p>
    <w:p w14:paraId="285DEB82" w14:textId="77777777" w:rsidR="00E50BD2" w:rsidRDefault="00E50BD2" w:rsidP="00E50BD2">
      <w:pPr>
        <w:pStyle w:val="NoSpacing"/>
        <w:rPr>
          <w:rFonts w:ascii="Arial" w:hAnsi="Arial" w:cs="Arial"/>
          <w:sz w:val="24"/>
          <w:szCs w:val="24"/>
        </w:rPr>
      </w:pPr>
    </w:p>
    <w:p w14:paraId="36209B91" w14:textId="794AD3C5" w:rsidR="00E50BD2" w:rsidRPr="00DC41D9" w:rsidRDefault="00E50BD2" w:rsidP="00E50B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3, 2023</w:t>
      </w:r>
      <w:r w:rsidRPr="00DC41D9">
        <w:rPr>
          <w:rFonts w:ascii="Arial" w:hAnsi="Arial" w:cs="Arial"/>
          <w:sz w:val="24"/>
          <w:szCs w:val="24"/>
        </w:rPr>
        <w:tab/>
      </w:r>
      <w:r w:rsidRPr="00DC41D9">
        <w:rPr>
          <w:rFonts w:ascii="Arial" w:hAnsi="Arial" w:cs="Arial"/>
          <w:sz w:val="24"/>
          <w:szCs w:val="24"/>
        </w:rPr>
        <w:tab/>
      </w:r>
      <w:r w:rsidRPr="00DC41D9">
        <w:rPr>
          <w:rFonts w:ascii="Arial" w:hAnsi="Arial" w:cs="Arial"/>
          <w:sz w:val="24"/>
          <w:szCs w:val="24"/>
        </w:rPr>
        <w:tab/>
      </w:r>
      <w:r w:rsidRPr="00DC41D9">
        <w:rPr>
          <w:rFonts w:ascii="Arial" w:hAnsi="Arial" w:cs="Arial"/>
          <w:sz w:val="24"/>
          <w:szCs w:val="24"/>
        </w:rPr>
        <w:tab/>
      </w:r>
      <w:r w:rsidRPr="00DC41D9">
        <w:rPr>
          <w:rFonts w:ascii="Arial" w:hAnsi="Arial" w:cs="Arial"/>
          <w:sz w:val="24"/>
          <w:szCs w:val="24"/>
        </w:rPr>
        <w:tab/>
      </w:r>
      <w:r w:rsidRPr="00DC41D9">
        <w:rPr>
          <w:rFonts w:ascii="Arial" w:hAnsi="Arial" w:cs="Arial"/>
          <w:sz w:val="24"/>
          <w:szCs w:val="24"/>
        </w:rPr>
        <w:tab/>
      </w:r>
      <w:r w:rsidRPr="00DC41D9">
        <w:rPr>
          <w:rFonts w:ascii="Arial" w:hAnsi="Arial" w:cs="Arial"/>
          <w:sz w:val="24"/>
          <w:szCs w:val="24"/>
        </w:rPr>
        <w:tab/>
      </w:r>
      <w:r w:rsidRPr="00DC41D9">
        <w:rPr>
          <w:rFonts w:ascii="Arial" w:hAnsi="Arial" w:cs="Arial"/>
          <w:sz w:val="24"/>
          <w:szCs w:val="24"/>
        </w:rPr>
        <w:tab/>
      </w:r>
      <w:r w:rsidRPr="00DC41D9">
        <w:rPr>
          <w:rFonts w:ascii="Arial" w:hAnsi="Arial" w:cs="Arial"/>
          <w:sz w:val="24"/>
          <w:szCs w:val="24"/>
        </w:rPr>
        <w:tab/>
        <w:t>7:00 PM</w:t>
      </w:r>
    </w:p>
    <w:p w14:paraId="1BFCCC24" w14:textId="77777777" w:rsidR="00E50BD2" w:rsidRPr="0046332F" w:rsidRDefault="00E50BD2" w:rsidP="00E50BD2">
      <w:pPr>
        <w:pStyle w:val="Standard"/>
        <w:ind w:left="1080"/>
        <w:jc w:val="center"/>
        <w:rPr>
          <w:b/>
          <w:i/>
        </w:rPr>
      </w:pP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 w:rsidRPr="00ED2C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3038F9" w14:textId="7583B0AC" w:rsidR="00E50BD2" w:rsidRDefault="00E50BD2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 monthly meeting of Monday, April 3, 2023, was brought to order by Chairman, Dennis Haines with the Pledge of Allegiance.   </w:t>
      </w:r>
    </w:p>
    <w:p w14:paraId="710695A0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</w:p>
    <w:p w14:paraId="24A70DEB" w14:textId="77777777" w:rsidR="00E50BD2" w:rsidRDefault="00E50BD2" w:rsidP="00E50BD2">
      <w:pPr>
        <w:pStyle w:val="Standard"/>
        <w:jc w:val="both"/>
        <w:rPr>
          <w:rFonts w:ascii="Arial Black" w:hAnsi="Arial Black" w:cs="Arial"/>
          <w:u w:val="single"/>
        </w:rPr>
      </w:pPr>
      <w:r w:rsidRPr="00F704A4">
        <w:rPr>
          <w:rFonts w:ascii="Arial Black" w:hAnsi="Arial Black" w:cs="Arial"/>
          <w:u w:val="single"/>
        </w:rPr>
        <w:t>PUBLIC COMMENTS</w:t>
      </w:r>
    </w:p>
    <w:p w14:paraId="37CDAE56" w14:textId="77777777" w:rsidR="00E50BD2" w:rsidRDefault="00E50BD2" w:rsidP="00E50BD2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 at this time.</w:t>
      </w:r>
    </w:p>
    <w:p w14:paraId="68A5FB65" w14:textId="77777777" w:rsidR="00E50BD2" w:rsidRPr="00DD1938" w:rsidRDefault="00E50BD2" w:rsidP="00E50BD2">
      <w:pPr>
        <w:pStyle w:val="Standard"/>
        <w:rPr>
          <w:rFonts w:ascii="Arial" w:hAnsi="Arial" w:cs="Arial"/>
          <w:bCs/>
        </w:rPr>
      </w:pPr>
    </w:p>
    <w:p w14:paraId="42AA4FF2" w14:textId="77777777" w:rsidR="00E50BD2" w:rsidRPr="00A44B21" w:rsidRDefault="00E50BD2" w:rsidP="00E50BD2">
      <w:pPr>
        <w:pStyle w:val="Standard"/>
        <w:rPr>
          <w:rFonts w:ascii="Arial Black" w:hAnsi="Arial Black"/>
        </w:rPr>
      </w:pPr>
      <w:r w:rsidRPr="00A44B21">
        <w:rPr>
          <w:rFonts w:ascii="Arial Black" w:hAnsi="Arial Black" w:cs="Arial"/>
          <w:b/>
          <w:u w:val="single"/>
        </w:rPr>
        <w:t>ADMINISTRATIVE ACTIONS</w:t>
      </w:r>
    </w:p>
    <w:p w14:paraId="1AC9D33A" w14:textId="650F5F3E" w:rsidR="00E50BD2" w:rsidRDefault="00E50BD2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Lorson made a motion to approve the March 6, 2023 minutes.  Dale </w:t>
      </w:r>
      <w:proofErr w:type="gramStart"/>
      <w:r>
        <w:rPr>
          <w:rFonts w:ascii="Arial" w:hAnsi="Arial" w:cs="Arial"/>
        </w:rPr>
        <w:t>Winter  2</w:t>
      </w:r>
      <w:proofErr w:type="gramEnd"/>
      <w:r w:rsidRPr="00B05CA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the motion.  All in favor – motion carried.</w:t>
      </w:r>
    </w:p>
    <w:p w14:paraId="4BB92984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</w:p>
    <w:p w14:paraId="197A97CE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Dale Winter made a motion to approve the treasurer’s report.  Chris </w:t>
      </w:r>
      <w:proofErr w:type="gramStart"/>
      <w:r>
        <w:rPr>
          <w:rFonts w:ascii="Arial" w:hAnsi="Arial" w:cs="Arial"/>
        </w:rPr>
        <w:t>Lorson  2</w:t>
      </w:r>
      <w:proofErr w:type="gramEnd"/>
      <w:r w:rsidRPr="00694B1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the motion.  All in favor – motion carried.</w:t>
      </w:r>
    </w:p>
    <w:p w14:paraId="0F1E6E10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</w:p>
    <w:p w14:paraId="1D712672" w14:textId="75064934" w:rsidR="00E50BD2" w:rsidRDefault="00E50BD2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Lorson made a motion to pay March/April bills.  Dale </w:t>
      </w:r>
      <w:proofErr w:type="gramStart"/>
      <w:r>
        <w:rPr>
          <w:rFonts w:ascii="Arial" w:hAnsi="Arial" w:cs="Arial"/>
        </w:rPr>
        <w:t>Winter  2</w:t>
      </w:r>
      <w:proofErr w:type="gramEnd"/>
      <w:r>
        <w:rPr>
          <w:rFonts w:ascii="Arial" w:hAnsi="Arial" w:cs="Arial"/>
        </w:rPr>
        <w:t xml:space="preserve">nd the motion.  All in favor – motion carried. </w:t>
      </w:r>
    </w:p>
    <w:p w14:paraId="18DC9398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</w:p>
    <w:p w14:paraId="61170030" w14:textId="77777777" w:rsidR="00E50BD2" w:rsidRDefault="00E50BD2" w:rsidP="00E50BD2">
      <w:pPr>
        <w:pStyle w:val="Standard"/>
        <w:jc w:val="both"/>
        <w:rPr>
          <w:rFonts w:ascii="Arial Black" w:hAnsi="Arial Black" w:cs="Arial"/>
          <w:u w:val="single"/>
        </w:rPr>
      </w:pPr>
      <w:r w:rsidRPr="005B4D45">
        <w:rPr>
          <w:rFonts w:ascii="Arial Black" w:hAnsi="Arial Black" w:cs="Arial"/>
          <w:u w:val="single"/>
        </w:rPr>
        <w:t>STAFF REPORTS</w:t>
      </w:r>
    </w:p>
    <w:p w14:paraId="4A6F26B3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Roadmaster stated that he would like to oil and chip various Township roads.  They are as follows –</w:t>
      </w:r>
    </w:p>
    <w:p w14:paraId="252C8522" w14:textId="77777777" w:rsidR="00E50BD2" w:rsidRPr="006F0AD9" w:rsidRDefault="00E50BD2" w:rsidP="00E50BD2">
      <w:pPr>
        <w:pStyle w:val="Standard"/>
        <w:ind w:left="1080" w:firstLine="360"/>
        <w:jc w:val="both"/>
        <w:rPr>
          <w:rFonts w:ascii="Arial" w:hAnsi="Arial" w:cs="Arial"/>
          <w:b/>
          <w:bCs/>
        </w:rPr>
      </w:pPr>
      <w:r w:rsidRPr="006F0AD9">
        <w:rPr>
          <w:rFonts w:ascii="Arial" w:hAnsi="Arial" w:cs="Arial"/>
          <w:b/>
          <w:bCs/>
        </w:rPr>
        <w:t>Mill Road</w:t>
      </w:r>
      <w:r w:rsidRPr="006F0AD9">
        <w:rPr>
          <w:rFonts w:ascii="Arial" w:hAnsi="Arial" w:cs="Arial"/>
          <w:b/>
          <w:bCs/>
        </w:rPr>
        <w:tab/>
      </w:r>
      <w:r w:rsidRPr="006F0AD9">
        <w:rPr>
          <w:rFonts w:ascii="Arial" w:hAnsi="Arial" w:cs="Arial"/>
          <w:b/>
          <w:bCs/>
        </w:rPr>
        <w:tab/>
      </w:r>
      <w:r w:rsidRPr="006F0AD9">
        <w:rPr>
          <w:rFonts w:ascii="Arial" w:hAnsi="Arial" w:cs="Arial"/>
          <w:b/>
          <w:bCs/>
        </w:rPr>
        <w:tab/>
      </w:r>
      <w:r w:rsidRPr="006F0AD9">
        <w:rPr>
          <w:rFonts w:ascii="Arial" w:hAnsi="Arial" w:cs="Arial"/>
          <w:b/>
          <w:bCs/>
        </w:rPr>
        <w:tab/>
      </w:r>
      <w:r w:rsidRPr="006F0AD9">
        <w:rPr>
          <w:rFonts w:ascii="Arial" w:hAnsi="Arial" w:cs="Arial"/>
          <w:b/>
          <w:bCs/>
        </w:rPr>
        <w:tab/>
        <w:t>Middle Road</w:t>
      </w:r>
    </w:p>
    <w:p w14:paraId="37FC369A" w14:textId="77777777" w:rsidR="00E50BD2" w:rsidRPr="006F0AD9" w:rsidRDefault="00E50BD2" w:rsidP="00E50BD2">
      <w:pPr>
        <w:pStyle w:val="Standard"/>
        <w:ind w:left="1440"/>
        <w:jc w:val="both"/>
        <w:rPr>
          <w:rFonts w:ascii="Arial" w:hAnsi="Arial" w:cs="Arial"/>
          <w:b/>
          <w:bCs/>
        </w:rPr>
      </w:pPr>
      <w:r w:rsidRPr="006F0AD9">
        <w:rPr>
          <w:rFonts w:ascii="Arial" w:hAnsi="Arial" w:cs="Arial"/>
          <w:b/>
          <w:bCs/>
        </w:rPr>
        <w:t>Gottschall Road</w:t>
      </w:r>
      <w:r w:rsidRPr="006F0AD9">
        <w:rPr>
          <w:rFonts w:ascii="Arial" w:hAnsi="Arial" w:cs="Arial"/>
          <w:b/>
          <w:bCs/>
        </w:rPr>
        <w:tab/>
      </w:r>
      <w:r w:rsidRPr="006F0AD9">
        <w:rPr>
          <w:rFonts w:ascii="Arial" w:hAnsi="Arial" w:cs="Arial"/>
          <w:b/>
          <w:bCs/>
        </w:rPr>
        <w:tab/>
      </w:r>
      <w:r w:rsidRPr="006F0AD9">
        <w:rPr>
          <w:rFonts w:ascii="Arial" w:hAnsi="Arial" w:cs="Arial"/>
          <w:b/>
          <w:bCs/>
        </w:rPr>
        <w:tab/>
      </w:r>
      <w:r w:rsidRPr="006F0AD9">
        <w:rPr>
          <w:rFonts w:ascii="Arial" w:hAnsi="Arial" w:cs="Arial"/>
          <w:b/>
          <w:bCs/>
        </w:rPr>
        <w:tab/>
        <w:t>All of Oriole</w:t>
      </w:r>
    </w:p>
    <w:p w14:paraId="61C79633" w14:textId="77777777" w:rsidR="00E50BD2" w:rsidRDefault="00E50BD2" w:rsidP="00E50BD2">
      <w:pPr>
        <w:pStyle w:val="Standard"/>
        <w:ind w:left="1440"/>
        <w:jc w:val="both"/>
        <w:rPr>
          <w:rFonts w:ascii="Arial" w:hAnsi="Arial" w:cs="Arial"/>
          <w:b/>
          <w:bCs/>
        </w:rPr>
      </w:pPr>
      <w:r w:rsidRPr="006F0AD9">
        <w:rPr>
          <w:rFonts w:ascii="Arial" w:hAnsi="Arial" w:cs="Arial"/>
          <w:b/>
          <w:bCs/>
        </w:rPr>
        <w:t>Wells Road (Middle &amp; Top Sections</w:t>
      </w:r>
      <w:r w:rsidRPr="006F0AD9">
        <w:rPr>
          <w:rFonts w:ascii="Arial" w:hAnsi="Arial" w:cs="Arial"/>
          <w:b/>
          <w:bCs/>
        </w:rPr>
        <w:tab/>
        <w:t>Mountain Road</w:t>
      </w:r>
    </w:p>
    <w:p w14:paraId="26306DFD" w14:textId="2AF84380" w:rsidR="00E50BD2" w:rsidRDefault="00E50BD2" w:rsidP="00E50BD2">
      <w:pPr>
        <w:pStyle w:val="Standard"/>
        <w:ind w:left="1440"/>
        <w:jc w:val="both"/>
        <w:rPr>
          <w:rFonts w:ascii="Arial" w:hAnsi="Arial" w:cs="Arial"/>
          <w:b/>
          <w:bCs/>
        </w:rPr>
      </w:pPr>
      <w:r w:rsidRPr="006F0AD9">
        <w:rPr>
          <w:rFonts w:ascii="Arial" w:hAnsi="Arial" w:cs="Arial"/>
          <w:b/>
          <w:bCs/>
        </w:rPr>
        <w:t xml:space="preserve">Schoolhouse </w:t>
      </w:r>
      <w:proofErr w:type="gramStart"/>
      <w:r w:rsidRPr="006F0AD9">
        <w:rPr>
          <w:rFonts w:ascii="Arial" w:hAnsi="Arial" w:cs="Arial"/>
          <w:b/>
          <w:bCs/>
        </w:rPr>
        <w:t>Road  Rt.</w:t>
      </w:r>
      <w:proofErr w:type="gramEnd"/>
      <w:r w:rsidRPr="006F0AD9">
        <w:rPr>
          <w:rFonts w:ascii="Arial" w:hAnsi="Arial" w:cs="Arial"/>
          <w:b/>
          <w:bCs/>
        </w:rPr>
        <w:t xml:space="preserve"> 44 to Middle Road only</w:t>
      </w:r>
    </w:p>
    <w:p w14:paraId="74BC29EA" w14:textId="77777777" w:rsidR="00E50BD2" w:rsidRDefault="00E50BD2" w:rsidP="00E50BD2">
      <w:pPr>
        <w:pStyle w:val="Standard"/>
        <w:jc w:val="both"/>
        <w:rPr>
          <w:rFonts w:ascii="Arial" w:hAnsi="Arial" w:cs="Arial"/>
          <w:b/>
          <w:bCs/>
        </w:rPr>
      </w:pPr>
    </w:p>
    <w:p w14:paraId="4CC4CEE3" w14:textId="55A95CAD" w:rsidR="00E50BD2" w:rsidRPr="00E50BD2" w:rsidRDefault="00E50BD2" w:rsidP="00E50BD2">
      <w:pPr>
        <w:pStyle w:val="Standard"/>
        <w:jc w:val="both"/>
        <w:rPr>
          <w:rFonts w:ascii="Arial" w:hAnsi="Arial" w:cs="Arial"/>
        </w:rPr>
      </w:pPr>
      <w:r w:rsidRPr="00E50BD2">
        <w:rPr>
          <w:rFonts w:ascii="Arial" w:hAnsi="Arial" w:cs="Arial"/>
        </w:rPr>
        <w:t>Bids for the Oil and Chipping was advertised and two bids were received.</w:t>
      </w:r>
    </w:p>
    <w:p w14:paraId="27CB8404" w14:textId="1F237C3F" w:rsidR="00E50BD2" w:rsidRPr="00E50BD2" w:rsidRDefault="00E50BD2" w:rsidP="00E50BD2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E50BD2">
        <w:rPr>
          <w:rFonts w:ascii="Arial" w:hAnsi="Arial" w:cs="Arial"/>
        </w:rPr>
        <w:t xml:space="preserve"> Russell Standard Corporation   </w:t>
      </w:r>
      <w:r w:rsidRPr="00E50B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0BD2">
        <w:rPr>
          <w:rFonts w:ascii="Arial" w:hAnsi="Arial" w:cs="Arial"/>
        </w:rPr>
        <w:t>$66,867.46</w:t>
      </w:r>
    </w:p>
    <w:p w14:paraId="2383243C" w14:textId="66D54777" w:rsidR="00E50BD2" w:rsidRDefault="00E50BD2" w:rsidP="00E50BD2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50BD2">
        <w:rPr>
          <w:rFonts w:ascii="Arial" w:hAnsi="Arial" w:cs="Arial"/>
        </w:rPr>
        <w:t>Midland Asphalt Materials Inc.</w:t>
      </w:r>
      <w:r>
        <w:rPr>
          <w:rFonts w:ascii="Arial" w:hAnsi="Arial" w:cs="Arial"/>
        </w:rPr>
        <w:tab/>
      </w:r>
      <w:r w:rsidRPr="00E50BD2">
        <w:rPr>
          <w:rFonts w:ascii="Arial" w:hAnsi="Arial" w:cs="Arial"/>
        </w:rPr>
        <w:tab/>
        <w:t>$82,672.50</w:t>
      </w:r>
    </w:p>
    <w:p w14:paraId="36A515DC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</w:p>
    <w:p w14:paraId="3991E46B" w14:textId="0AEAAA30" w:rsidR="00E50BD2" w:rsidRDefault="00E50BD2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bids </w:t>
      </w:r>
      <w:r w:rsidR="00D4516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reviewed by Roadmaster, Dale Winter, Chris Lorson made a motion to accept the low bid of $66,867.46 from Russell Standard Corporation</w:t>
      </w:r>
      <w:r w:rsidR="00D4516D">
        <w:rPr>
          <w:rFonts w:ascii="Arial" w:hAnsi="Arial" w:cs="Arial"/>
        </w:rPr>
        <w:t xml:space="preserve"> if acceptable by Roadmaster</w:t>
      </w:r>
      <w:r>
        <w:rPr>
          <w:rFonts w:ascii="Arial" w:hAnsi="Arial" w:cs="Arial"/>
        </w:rPr>
        <w:t>.  Dale Winter 2</w:t>
      </w:r>
      <w:r w:rsidRPr="00E50BD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the motion.  All in favor – motion carried.</w:t>
      </w:r>
    </w:p>
    <w:p w14:paraId="65C01A5F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</w:p>
    <w:p w14:paraId="17BFC4E9" w14:textId="244A0823" w:rsidR="00E50BD2" w:rsidRDefault="00E50BD2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Roadmaster stated that he would like to pave Little League Road and Pearson Road (the whole length of each road)</w:t>
      </w:r>
      <w:r w:rsidR="00FD46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Bids </w:t>
      </w:r>
      <w:r w:rsidR="00D4516D">
        <w:rPr>
          <w:rFonts w:ascii="Arial" w:hAnsi="Arial" w:cs="Arial"/>
        </w:rPr>
        <w:t>are to</w:t>
      </w:r>
      <w:r>
        <w:rPr>
          <w:rFonts w:ascii="Arial" w:hAnsi="Arial" w:cs="Arial"/>
        </w:rPr>
        <w:t xml:space="preserve"> be advertised and opened at the May </w:t>
      </w:r>
      <w:r w:rsidR="00FD469C">
        <w:rPr>
          <w:rFonts w:ascii="Arial" w:hAnsi="Arial" w:cs="Arial"/>
        </w:rPr>
        <w:t>1</w:t>
      </w:r>
      <w:r w:rsidR="00D4516D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meeting.</w:t>
      </w:r>
    </w:p>
    <w:p w14:paraId="3E44680D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</w:p>
    <w:p w14:paraId="1FE3377E" w14:textId="2FCDD394" w:rsidR="00E50BD2" w:rsidRDefault="00E50BD2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James Crossley, Landfill operator, was present asking when the landfill</w:t>
      </w:r>
      <w:r w:rsidR="00D4516D">
        <w:rPr>
          <w:rFonts w:ascii="Arial" w:hAnsi="Arial" w:cs="Arial"/>
        </w:rPr>
        <w:t>/</w:t>
      </w:r>
      <w:r>
        <w:rPr>
          <w:rFonts w:ascii="Arial" w:hAnsi="Arial" w:cs="Arial"/>
        </w:rPr>
        <w:t>dump will be open for 2023.  It was decided that it would be open on the 1</w:t>
      </w:r>
      <w:r w:rsidRPr="00E50B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3</w:t>
      </w:r>
      <w:r w:rsidRPr="00E50BD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Saturday of each month from 8:00 AM to 1:00 PM</w:t>
      </w:r>
      <w:r w:rsidR="00D4516D">
        <w:rPr>
          <w:rFonts w:ascii="Arial" w:hAnsi="Arial" w:cs="Arial"/>
        </w:rPr>
        <w:t xml:space="preserve"> begining</w:t>
      </w:r>
      <w:r>
        <w:rPr>
          <w:rFonts w:ascii="Arial" w:hAnsi="Arial" w:cs="Arial"/>
        </w:rPr>
        <w:t xml:space="preserve"> May </w:t>
      </w:r>
      <w:r w:rsidR="00FD469C">
        <w:rPr>
          <w:rFonts w:ascii="Arial" w:hAnsi="Arial" w:cs="Arial"/>
        </w:rPr>
        <w:t>6</w:t>
      </w:r>
      <w:r>
        <w:rPr>
          <w:rFonts w:ascii="Arial" w:hAnsi="Arial" w:cs="Arial"/>
        </w:rPr>
        <w:t>, 2023.</w:t>
      </w:r>
    </w:p>
    <w:p w14:paraId="1A82DD3F" w14:textId="77777777" w:rsidR="00E50BD2" w:rsidRDefault="00E50BD2" w:rsidP="00E50BD2">
      <w:pPr>
        <w:pStyle w:val="Standard"/>
        <w:jc w:val="both"/>
        <w:rPr>
          <w:rFonts w:ascii="Arial" w:hAnsi="Arial" w:cs="Arial"/>
        </w:rPr>
      </w:pPr>
    </w:p>
    <w:p w14:paraId="0BF07FC3" w14:textId="4A7D8FAD" w:rsidR="00E50BD2" w:rsidRDefault="00E50BD2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Roadmaster noted that the tennis court and pickleball nets are up.  It was also decided that two more pickleball courts will be </w:t>
      </w:r>
      <w:r w:rsidR="00FD469C">
        <w:rPr>
          <w:rFonts w:ascii="Arial" w:hAnsi="Arial" w:cs="Arial"/>
        </w:rPr>
        <w:t>put inside the tennis court lines.  Roadmaster will contact the company that does the painting of the lines.</w:t>
      </w:r>
    </w:p>
    <w:p w14:paraId="16E8DFA2" w14:textId="77777777" w:rsidR="00FD469C" w:rsidRDefault="00FD469C" w:rsidP="00E50BD2">
      <w:pPr>
        <w:pStyle w:val="Standard"/>
        <w:jc w:val="both"/>
        <w:rPr>
          <w:rFonts w:ascii="Arial" w:hAnsi="Arial" w:cs="Arial"/>
        </w:rPr>
      </w:pPr>
    </w:p>
    <w:p w14:paraId="3F496F3F" w14:textId="4DFDBFC2" w:rsidR="00FD469C" w:rsidRDefault="00FD469C" w:rsidP="00E50BD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Next meeting will be held on Monday, May 1, 2023.</w:t>
      </w:r>
    </w:p>
    <w:p w14:paraId="44C4F1AB" w14:textId="77777777" w:rsidR="00FD469C" w:rsidRDefault="00FD469C" w:rsidP="00E50BD2">
      <w:pPr>
        <w:pStyle w:val="Standard"/>
        <w:jc w:val="both"/>
        <w:rPr>
          <w:rFonts w:ascii="Arial" w:hAnsi="Arial" w:cs="Arial"/>
        </w:rPr>
      </w:pPr>
    </w:p>
    <w:p w14:paraId="0CE49D90" w14:textId="50DEB746" w:rsidR="00FD469C" w:rsidRPr="001B515C" w:rsidRDefault="00FD469C" w:rsidP="00FD469C">
      <w:pPr>
        <w:pStyle w:val="NoSpacing"/>
        <w:rPr>
          <w:rFonts w:ascii="Arial" w:hAnsi="Arial" w:cs="Arial"/>
          <w:sz w:val="24"/>
          <w:szCs w:val="24"/>
        </w:rPr>
      </w:pPr>
      <w:r w:rsidRPr="001B515C">
        <w:rPr>
          <w:rFonts w:ascii="Arial" w:hAnsi="Arial" w:cs="Arial"/>
          <w:sz w:val="24"/>
          <w:szCs w:val="24"/>
        </w:rPr>
        <w:t xml:space="preserve">With no further business to be brought before the Board, </w:t>
      </w:r>
      <w:r>
        <w:rPr>
          <w:rFonts w:ascii="Arial" w:hAnsi="Arial" w:cs="Arial"/>
          <w:sz w:val="24"/>
          <w:szCs w:val="24"/>
        </w:rPr>
        <w:t>Dennis Haines</w:t>
      </w:r>
      <w:r w:rsidRPr="001B515C">
        <w:rPr>
          <w:rFonts w:ascii="Arial" w:hAnsi="Arial" w:cs="Arial"/>
          <w:sz w:val="24"/>
          <w:szCs w:val="24"/>
        </w:rPr>
        <w:t xml:space="preserve"> made a motion to adjourn.  Dale Winter 2</w:t>
      </w:r>
      <w:r w:rsidRPr="001B515C">
        <w:rPr>
          <w:rFonts w:ascii="Arial" w:hAnsi="Arial" w:cs="Arial"/>
          <w:sz w:val="24"/>
          <w:szCs w:val="24"/>
          <w:vertAlign w:val="superscript"/>
        </w:rPr>
        <w:t>nd</w:t>
      </w:r>
      <w:r w:rsidRPr="001B515C">
        <w:rPr>
          <w:rFonts w:ascii="Arial" w:hAnsi="Arial" w:cs="Arial"/>
          <w:sz w:val="24"/>
          <w:szCs w:val="24"/>
        </w:rPr>
        <w:t xml:space="preserve"> the motion.  All in favor – motion carried.</w:t>
      </w:r>
    </w:p>
    <w:p w14:paraId="397D5523" w14:textId="77777777" w:rsidR="00FD469C" w:rsidRPr="001B515C" w:rsidRDefault="00FD469C" w:rsidP="00FD469C">
      <w:pPr>
        <w:pStyle w:val="NoSpacing"/>
        <w:rPr>
          <w:rFonts w:ascii="Arial" w:hAnsi="Arial" w:cs="Arial"/>
          <w:sz w:val="24"/>
          <w:szCs w:val="24"/>
        </w:rPr>
      </w:pPr>
    </w:p>
    <w:p w14:paraId="1837DF8E" w14:textId="77777777" w:rsidR="00FD469C" w:rsidRPr="001B515C" w:rsidRDefault="00FD469C" w:rsidP="00FD469C">
      <w:pPr>
        <w:pStyle w:val="NoSpacing"/>
        <w:rPr>
          <w:rFonts w:ascii="Arial" w:hAnsi="Arial" w:cs="Arial"/>
          <w:sz w:val="24"/>
          <w:szCs w:val="24"/>
        </w:rPr>
      </w:pPr>
      <w:r w:rsidRPr="001B515C">
        <w:rPr>
          <w:rFonts w:ascii="Arial" w:hAnsi="Arial" w:cs="Arial"/>
          <w:sz w:val="24"/>
          <w:szCs w:val="24"/>
        </w:rPr>
        <w:t>Respectfully submitted,</w:t>
      </w:r>
    </w:p>
    <w:p w14:paraId="32881B23" w14:textId="65A737B9" w:rsidR="00FD469C" w:rsidRPr="00FD469C" w:rsidRDefault="00FD469C" w:rsidP="00FD469C">
      <w:pPr>
        <w:pStyle w:val="NoSpacing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Jeanne M. Engel</w:t>
      </w:r>
    </w:p>
    <w:p w14:paraId="2A85CB4F" w14:textId="47532AF3" w:rsidR="00FD469C" w:rsidRPr="001B515C" w:rsidRDefault="00FD469C" w:rsidP="00FD469C">
      <w:pPr>
        <w:pStyle w:val="NoSpacing"/>
        <w:rPr>
          <w:rFonts w:ascii="Arial" w:hAnsi="Arial" w:cs="Arial"/>
          <w:sz w:val="24"/>
          <w:szCs w:val="24"/>
        </w:rPr>
      </w:pPr>
      <w:r w:rsidRPr="001B515C">
        <w:rPr>
          <w:rFonts w:ascii="Arial" w:hAnsi="Arial" w:cs="Arial"/>
          <w:sz w:val="24"/>
          <w:szCs w:val="24"/>
        </w:rPr>
        <w:t>Jeanne M. Engel</w:t>
      </w:r>
      <w:r w:rsidRPr="001B515C">
        <w:rPr>
          <w:rFonts w:ascii="Arial" w:hAnsi="Arial" w:cs="Arial"/>
          <w:sz w:val="24"/>
          <w:szCs w:val="24"/>
        </w:rPr>
        <w:tab/>
      </w:r>
      <w:r w:rsidRPr="001B515C">
        <w:rPr>
          <w:rFonts w:ascii="Arial" w:hAnsi="Arial" w:cs="Arial"/>
          <w:sz w:val="24"/>
          <w:szCs w:val="24"/>
        </w:rPr>
        <w:tab/>
      </w:r>
      <w:r w:rsidRPr="001B515C">
        <w:rPr>
          <w:rFonts w:ascii="Arial" w:hAnsi="Arial" w:cs="Arial"/>
          <w:sz w:val="24"/>
          <w:szCs w:val="24"/>
        </w:rPr>
        <w:tab/>
      </w:r>
      <w:r w:rsidRPr="001B515C">
        <w:rPr>
          <w:rFonts w:ascii="Arial" w:hAnsi="Arial" w:cs="Arial"/>
          <w:sz w:val="24"/>
          <w:szCs w:val="24"/>
        </w:rPr>
        <w:tab/>
      </w:r>
      <w:r w:rsidRPr="001B515C">
        <w:rPr>
          <w:rFonts w:ascii="Arial" w:hAnsi="Arial" w:cs="Arial"/>
          <w:sz w:val="24"/>
          <w:szCs w:val="24"/>
        </w:rPr>
        <w:tab/>
      </w:r>
      <w:r w:rsidRPr="001B515C">
        <w:rPr>
          <w:rFonts w:ascii="Arial" w:hAnsi="Arial" w:cs="Arial"/>
          <w:sz w:val="24"/>
          <w:szCs w:val="24"/>
        </w:rPr>
        <w:tab/>
      </w:r>
      <w:r w:rsidRPr="001B515C">
        <w:rPr>
          <w:rFonts w:ascii="Arial" w:hAnsi="Arial" w:cs="Arial"/>
          <w:sz w:val="24"/>
          <w:szCs w:val="24"/>
        </w:rPr>
        <w:tab/>
        <w:t>Adjournment 7:</w:t>
      </w:r>
      <w:r>
        <w:rPr>
          <w:rFonts w:ascii="Arial" w:hAnsi="Arial" w:cs="Arial"/>
          <w:sz w:val="24"/>
          <w:szCs w:val="24"/>
        </w:rPr>
        <w:t>2</w:t>
      </w:r>
      <w:r w:rsidRPr="001B515C">
        <w:rPr>
          <w:rFonts w:ascii="Arial" w:hAnsi="Arial" w:cs="Arial"/>
          <w:sz w:val="24"/>
          <w:szCs w:val="24"/>
        </w:rPr>
        <w:t>0 PM</w:t>
      </w:r>
    </w:p>
    <w:p w14:paraId="69D55503" w14:textId="77777777" w:rsidR="00FD469C" w:rsidRPr="001B515C" w:rsidRDefault="00FD469C" w:rsidP="00FD469C">
      <w:pPr>
        <w:pStyle w:val="NoSpacing"/>
        <w:rPr>
          <w:rFonts w:ascii="Arial" w:hAnsi="Arial" w:cs="Arial"/>
          <w:sz w:val="24"/>
          <w:szCs w:val="24"/>
        </w:rPr>
      </w:pPr>
      <w:r w:rsidRPr="001B515C">
        <w:rPr>
          <w:rFonts w:ascii="Arial" w:hAnsi="Arial" w:cs="Arial"/>
          <w:sz w:val="24"/>
          <w:szCs w:val="24"/>
        </w:rPr>
        <w:t>Sec./Treasurer</w:t>
      </w:r>
    </w:p>
    <w:p w14:paraId="382B4096" w14:textId="77777777" w:rsidR="00FD469C" w:rsidRPr="001B515C" w:rsidRDefault="00FD469C" w:rsidP="00FD469C">
      <w:pPr>
        <w:pStyle w:val="NoSpacing"/>
        <w:rPr>
          <w:rFonts w:ascii="Arial" w:hAnsi="Arial" w:cs="Arial"/>
          <w:sz w:val="24"/>
          <w:szCs w:val="24"/>
        </w:rPr>
      </w:pPr>
    </w:p>
    <w:p w14:paraId="6E5994EE" w14:textId="77777777" w:rsidR="00FD469C" w:rsidRPr="004F1D66" w:rsidRDefault="00FD469C" w:rsidP="00FD469C">
      <w:pPr>
        <w:pStyle w:val="Standard"/>
        <w:rPr>
          <w:rFonts w:ascii="Arial" w:hAnsi="Arial" w:cs="Arial"/>
          <w:bCs/>
          <w:sz w:val="22"/>
          <w:szCs w:val="22"/>
        </w:rPr>
      </w:pPr>
      <w:r w:rsidRPr="00743C02">
        <w:rPr>
          <w:rFonts w:ascii="Arial Black" w:hAnsi="Arial Black" w:cs="Arial"/>
          <w:bCs/>
          <w:u w:val="single"/>
        </w:rPr>
        <w:t>MEETING A</w:t>
      </w:r>
      <w:r>
        <w:rPr>
          <w:rFonts w:ascii="Arial Black" w:hAnsi="Arial Black" w:cs="Arial"/>
          <w:bCs/>
          <w:u w:val="single"/>
        </w:rPr>
        <w:t>TT</w:t>
      </w:r>
      <w:r w:rsidRPr="00743C02">
        <w:rPr>
          <w:rFonts w:ascii="Arial Black" w:hAnsi="Arial Black" w:cs="Arial"/>
          <w:bCs/>
          <w:u w:val="single"/>
        </w:rPr>
        <w:t>ENDED BY -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2"/>
          <w:szCs w:val="22"/>
        </w:rPr>
        <w:t>Dennis Haines, Chairman</w:t>
      </w:r>
    </w:p>
    <w:p w14:paraId="7DB35183" w14:textId="77777777" w:rsidR="00FD469C" w:rsidRPr="004F1D66" w:rsidRDefault="00FD469C" w:rsidP="00FD469C">
      <w:pPr>
        <w:pStyle w:val="Standard"/>
        <w:rPr>
          <w:rFonts w:ascii="Arial" w:hAnsi="Arial" w:cs="Arial"/>
          <w:bCs/>
          <w:sz w:val="22"/>
          <w:szCs w:val="22"/>
        </w:rPr>
      </w:pPr>
      <w:r w:rsidRPr="004F1D66">
        <w:rPr>
          <w:rFonts w:ascii="Arial" w:hAnsi="Arial" w:cs="Arial"/>
          <w:bCs/>
          <w:sz w:val="22"/>
          <w:szCs w:val="22"/>
        </w:rPr>
        <w:tab/>
      </w:r>
      <w:r w:rsidRPr="004F1D66">
        <w:rPr>
          <w:rFonts w:ascii="Arial" w:hAnsi="Arial" w:cs="Arial"/>
          <w:bCs/>
          <w:sz w:val="22"/>
          <w:szCs w:val="22"/>
        </w:rPr>
        <w:tab/>
      </w:r>
      <w:r w:rsidRPr="004F1D66">
        <w:rPr>
          <w:rFonts w:ascii="Arial" w:hAnsi="Arial" w:cs="Arial"/>
          <w:bCs/>
          <w:sz w:val="22"/>
          <w:szCs w:val="22"/>
        </w:rPr>
        <w:tab/>
      </w:r>
      <w:r w:rsidRPr="004F1D66">
        <w:rPr>
          <w:rFonts w:ascii="Arial" w:hAnsi="Arial" w:cs="Arial"/>
          <w:bCs/>
          <w:sz w:val="22"/>
          <w:szCs w:val="22"/>
        </w:rPr>
        <w:tab/>
      </w:r>
      <w:r w:rsidRPr="004F1D6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Chris Lorson, Vice-Chairman</w:t>
      </w:r>
    </w:p>
    <w:p w14:paraId="634B13E3" w14:textId="77777777" w:rsidR="00FD469C" w:rsidRPr="004F1D66" w:rsidRDefault="00FD469C" w:rsidP="00FD469C">
      <w:pPr>
        <w:pStyle w:val="Standard"/>
        <w:rPr>
          <w:rFonts w:ascii="Arial" w:hAnsi="Arial" w:cs="Arial"/>
          <w:bCs/>
          <w:sz w:val="22"/>
          <w:szCs w:val="22"/>
        </w:rPr>
      </w:pPr>
      <w:r w:rsidRPr="004F1D66">
        <w:rPr>
          <w:rFonts w:ascii="Arial" w:hAnsi="Arial" w:cs="Arial"/>
          <w:bCs/>
          <w:sz w:val="22"/>
          <w:szCs w:val="22"/>
        </w:rPr>
        <w:tab/>
      </w:r>
      <w:r w:rsidRPr="004F1D66">
        <w:rPr>
          <w:rFonts w:ascii="Arial" w:hAnsi="Arial" w:cs="Arial"/>
          <w:bCs/>
          <w:sz w:val="22"/>
          <w:szCs w:val="22"/>
        </w:rPr>
        <w:tab/>
      </w:r>
      <w:r w:rsidRPr="004F1D66">
        <w:rPr>
          <w:rFonts w:ascii="Arial" w:hAnsi="Arial" w:cs="Arial"/>
          <w:bCs/>
          <w:sz w:val="22"/>
          <w:szCs w:val="22"/>
        </w:rPr>
        <w:tab/>
      </w:r>
      <w:r w:rsidRPr="004F1D66">
        <w:rPr>
          <w:rFonts w:ascii="Arial" w:hAnsi="Arial" w:cs="Arial"/>
          <w:bCs/>
          <w:sz w:val="22"/>
          <w:szCs w:val="22"/>
        </w:rPr>
        <w:tab/>
      </w:r>
      <w:r w:rsidRPr="004F1D6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Dale Winter</w:t>
      </w:r>
      <w:r w:rsidRPr="004F1D66">
        <w:rPr>
          <w:rFonts w:ascii="Arial" w:hAnsi="Arial" w:cs="Arial"/>
          <w:bCs/>
          <w:sz w:val="22"/>
          <w:szCs w:val="22"/>
        </w:rPr>
        <w:t>, Supervisor</w:t>
      </w:r>
    </w:p>
    <w:p w14:paraId="5246CAB3" w14:textId="77777777" w:rsidR="00FD469C" w:rsidRPr="0074567F" w:rsidRDefault="00FD469C" w:rsidP="00FD469C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48852FD" w14:textId="77777777" w:rsidR="00FD469C" w:rsidRPr="00E50BD2" w:rsidRDefault="00FD469C" w:rsidP="00E50BD2">
      <w:pPr>
        <w:pStyle w:val="Standard"/>
        <w:jc w:val="both"/>
        <w:rPr>
          <w:rFonts w:ascii="Arial" w:hAnsi="Arial" w:cs="Arial"/>
        </w:rPr>
      </w:pPr>
    </w:p>
    <w:p w14:paraId="441B6982" w14:textId="77777777" w:rsidR="00E50BD2" w:rsidRDefault="00E50BD2" w:rsidP="00E50BD2">
      <w:pPr>
        <w:pStyle w:val="Standard"/>
        <w:ind w:left="1440"/>
        <w:jc w:val="both"/>
        <w:rPr>
          <w:rFonts w:ascii="Arial" w:hAnsi="Arial" w:cs="Arial"/>
          <w:b/>
          <w:bCs/>
        </w:rPr>
      </w:pPr>
    </w:p>
    <w:p w14:paraId="5515E3EA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6CFD8928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377DBD23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067C394F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6CACEC4B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1A8BEA1A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20A07EB1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6C1F3677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409C2E86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3534E627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22B1DFE5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6AC6E71F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1354FE17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47E2F85B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6E7736B9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08CA5774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1D63796B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03DC2244" w14:textId="77777777" w:rsidR="00682D6C" w:rsidRDefault="00682D6C" w:rsidP="00682D6C">
      <w:pPr>
        <w:pStyle w:val="Standard"/>
        <w:rPr>
          <w:rFonts w:ascii="Arial Black" w:hAnsi="Arial Black" w:cs="Arial"/>
          <w:b/>
          <w:u w:val="single"/>
        </w:rPr>
      </w:pPr>
    </w:p>
    <w:p w14:paraId="7E0A4FC1" w14:textId="3C1B0A59" w:rsidR="00682D6C" w:rsidRPr="006F0AD9" w:rsidRDefault="00682D6C" w:rsidP="00682D6C">
      <w:pPr>
        <w:pStyle w:val="Standard"/>
        <w:rPr>
          <w:rFonts w:ascii="Arial" w:hAnsi="Arial" w:cs="Arial"/>
          <w:b/>
        </w:rPr>
      </w:pPr>
    </w:p>
    <w:p w14:paraId="6CA29952" w14:textId="77777777" w:rsidR="00682D6C" w:rsidRPr="006F0AD9" w:rsidRDefault="00682D6C" w:rsidP="00682D6C">
      <w:pPr>
        <w:pStyle w:val="Standard"/>
        <w:rPr>
          <w:rFonts w:ascii="Arial" w:hAnsi="Arial" w:cs="Arial"/>
          <w:b/>
        </w:rPr>
      </w:pPr>
    </w:p>
    <w:p w14:paraId="34E0C285" w14:textId="77777777" w:rsidR="00682D6C" w:rsidRPr="006F0AD9" w:rsidRDefault="00682D6C" w:rsidP="00682D6C">
      <w:pPr>
        <w:pStyle w:val="Standard"/>
        <w:rPr>
          <w:rFonts w:ascii="Arial" w:hAnsi="Arial" w:cs="Arial"/>
          <w:b/>
        </w:rPr>
      </w:pPr>
    </w:p>
    <w:p w14:paraId="37DDBA79" w14:textId="77777777" w:rsidR="00E50BD2" w:rsidRDefault="00E50BD2" w:rsidP="00682D6C">
      <w:pPr>
        <w:pStyle w:val="Standard"/>
        <w:jc w:val="both"/>
        <w:rPr>
          <w:rFonts w:ascii="Arial" w:hAnsi="Arial" w:cs="Arial"/>
          <w:b/>
          <w:bCs/>
        </w:rPr>
      </w:pPr>
    </w:p>
    <w:p w14:paraId="60ADC418" w14:textId="77777777" w:rsidR="00E50BD2" w:rsidRDefault="00E50BD2" w:rsidP="00E50BD2">
      <w:pPr>
        <w:pStyle w:val="Standard"/>
        <w:ind w:left="1440"/>
        <w:jc w:val="both"/>
        <w:rPr>
          <w:rFonts w:ascii="Arial" w:hAnsi="Arial" w:cs="Arial"/>
          <w:b/>
          <w:bCs/>
        </w:rPr>
      </w:pPr>
    </w:p>
    <w:p w14:paraId="52DF22F1" w14:textId="77777777" w:rsidR="00E50BD2" w:rsidRDefault="00E50BD2" w:rsidP="00E50BD2">
      <w:pPr>
        <w:pStyle w:val="Standard"/>
        <w:ind w:left="1440"/>
        <w:jc w:val="both"/>
        <w:rPr>
          <w:rFonts w:ascii="Arial" w:hAnsi="Arial" w:cs="Arial"/>
          <w:b/>
          <w:bCs/>
        </w:rPr>
      </w:pPr>
    </w:p>
    <w:p w14:paraId="6EF4974E" w14:textId="77777777" w:rsidR="00E50BD2" w:rsidRDefault="00E50BD2" w:rsidP="00E50BD2">
      <w:pPr>
        <w:pStyle w:val="Standard"/>
        <w:ind w:left="1440"/>
        <w:jc w:val="both"/>
        <w:rPr>
          <w:rFonts w:ascii="Arial" w:hAnsi="Arial" w:cs="Arial"/>
          <w:b/>
          <w:bCs/>
        </w:rPr>
      </w:pPr>
    </w:p>
    <w:p w14:paraId="73F36A97" w14:textId="77777777" w:rsidR="00E50BD2" w:rsidRDefault="00E50BD2" w:rsidP="00E50BD2">
      <w:pPr>
        <w:pStyle w:val="Standard"/>
        <w:ind w:left="1440"/>
        <w:jc w:val="both"/>
        <w:rPr>
          <w:rFonts w:ascii="Arial" w:hAnsi="Arial" w:cs="Arial"/>
          <w:b/>
          <w:bCs/>
        </w:rPr>
      </w:pPr>
    </w:p>
    <w:p w14:paraId="13474AA7" w14:textId="77777777" w:rsidR="00E50BD2" w:rsidRDefault="00E50BD2" w:rsidP="00E50BD2">
      <w:pPr>
        <w:pStyle w:val="Standard"/>
        <w:ind w:left="1440"/>
        <w:jc w:val="both"/>
        <w:rPr>
          <w:rFonts w:ascii="Arial" w:hAnsi="Arial" w:cs="Arial"/>
          <w:b/>
          <w:bCs/>
        </w:rPr>
      </w:pPr>
    </w:p>
    <w:p w14:paraId="0FD7FCC2" w14:textId="77777777" w:rsidR="00E50BD2" w:rsidRDefault="00E50BD2" w:rsidP="00E50BD2">
      <w:pPr>
        <w:pStyle w:val="NoSpacing"/>
        <w:rPr>
          <w:rFonts w:ascii="Arial" w:hAnsi="Arial" w:cs="Arial"/>
          <w:sz w:val="24"/>
          <w:szCs w:val="24"/>
        </w:rPr>
      </w:pPr>
    </w:p>
    <w:p w14:paraId="18365CD3" w14:textId="77777777" w:rsidR="00B81BBA" w:rsidRDefault="00B81BBA" w:rsidP="00E50BD2">
      <w:pPr>
        <w:pStyle w:val="NoSpacing"/>
        <w:rPr>
          <w:rFonts w:ascii="Arial" w:hAnsi="Arial" w:cs="Arial"/>
          <w:sz w:val="24"/>
          <w:szCs w:val="24"/>
        </w:rPr>
      </w:pPr>
    </w:p>
    <w:p w14:paraId="265D4109" w14:textId="77777777" w:rsidR="007C3F5D" w:rsidRDefault="007C3F5D" w:rsidP="00E50BD2">
      <w:pPr>
        <w:pStyle w:val="NoSpacing"/>
        <w:rPr>
          <w:rFonts w:ascii="Arial" w:hAnsi="Arial" w:cs="Arial"/>
          <w:sz w:val="24"/>
          <w:szCs w:val="24"/>
        </w:rPr>
      </w:pPr>
    </w:p>
    <w:p w14:paraId="5A056639" w14:textId="77777777" w:rsidR="00B81BBA" w:rsidRDefault="00B81BBA" w:rsidP="00E50BD2">
      <w:pPr>
        <w:pStyle w:val="NoSpacing"/>
        <w:rPr>
          <w:rFonts w:ascii="Arial" w:hAnsi="Arial" w:cs="Arial"/>
          <w:sz w:val="24"/>
          <w:szCs w:val="24"/>
        </w:rPr>
      </w:pPr>
    </w:p>
    <w:p w14:paraId="30BE1694" w14:textId="2DBB701F" w:rsidR="000C7407" w:rsidRDefault="000C7407" w:rsidP="00E50B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4372D5C" w14:textId="55D70FC5" w:rsidR="0027239E" w:rsidRPr="00A40F0F" w:rsidRDefault="0027239E" w:rsidP="00E50B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7239E" w:rsidRPr="00A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42FD"/>
    <w:multiLevelType w:val="hybridMultilevel"/>
    <w:tmpl w:val="3DC4E7DC"/>
    <w:lvl w:ilvl="0" w:tplc="1CA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28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D2"/>
    <w:rsid w:val="000C7407"/>
    <w:rsid w:val="0027239E"/>
    <w:rsid w:val="00566D2A"/>
    <w:rsid w:val="00682D6C"/>
    <w:rsid w:val="007C3F5D"/>
    <w:rsid w:val="007F4E30"/>
    <w:rsid w:val="00A143BD"/>
    <w:rsid w:val="00A40F0F"/>
    <w:rsid w:val="00A72495"/>
    <w:rsid w:val="00B0067B"/>
    <w:rsid w:val="00B81BBA"/>
    <w:rsid w:val="00C605F8"/>
    <w:rsid w:val="00D4516D"/>
    <w:rsid w:val="00DD1E8C"/>
    <w:rsid w:val="00DF7FDA"/>
    <w:rsid w:val="00E50BD2"/>
    <w:rsid w:val="00EC43FD"/>
    <w:rsid w:val="00F3441C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605C"/>
  <w15:chartTrackingRefBased/>
  <w15:docId w15:val="{7EF7B38A-DD78-43F5-9F8C-AA769079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5D"/>
  </w:style>
  <w:style w:type="paragraph" w:styleId="Heading1">
    <w:name w:val="heading 1"/>
    <w:basedOn w:val="Normal"/>
    <w:next w:val="Normal"/>
    <w:link w:val="Heading1Char"/>
    <w:uiPriority w:val="9"/>
    <w:qFormat/>
    <w:rsid w:val="007C3F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F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F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F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F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F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F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F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F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0B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Spacing">
    <w:name w:val="No Spacing"/>
    <w:uiPriority w:val="1"/>
    <w:qFormat/>
    <w:rsid w:val="007C3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3F5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F5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F5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F5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F5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F5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F5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F5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3F5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C3F5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3F5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F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3F5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C3F5D"/>
    <w:rPr>
      <w:b/>
      <w:bCs/>
    </w:rPr>
  </w:style>
  <w:style w:type="character" w:styleId="Emphasis">
    <w:name w:val="Emphasis"/>
    <w:basedOn w:val="DefaultParagraphFont"/>
    <w:uiPriority w:val="20"/>
    <w:qFormat/>
    <w:rsid w:val="007C3F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C3F5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3F5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F5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F5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C3F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3F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3F5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C3F5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C3F5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F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Richard Collins</cp:lastModifiedBy>
  <cp:revision>15</cp:revision>
  <dcterms:created xsi:type="dcterms:W3CDTF">2023-04-24T21:52:00Z</dcterms:created>
  <dcterms:modified xsi:type="dcterms:W3CDTF">2023-05-11T13:16:00Z</dcterms:modified>
</cp:coreProperties>
</file>